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92" w:tblpY="1"/>
        <w:tblOverlap w:val="never"/>
        <w:tblW w:w="10920" w:type="dxa"/>
        <w:tblCellMar>
          <w:left w:w="0" w:type="dxa"/>
          <w:right w:w="0" w:type="dxa"/>
        </w:tblCellMar>
        <w:tblLook w:val="0000"/>
      </w:tblPr>
      <w:tblGrid>
        <w:gridCol w:w="4867"/>
        <w:gridCol w:w="6053"/>
      </w:tblGrid>
      <w:tr w:rsidR="00000000" w:rsidTr="00C024DB">
        <w:trPr>
          <w:trHeight w:val="7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00000" w:rsidRDefault="00ED23BE" w:rsidP="00C024DB">
            <w:pPr>
              <w:pStyle w:val="Heading1"/>
              <w:framePr w:hSpace="0" w:wrap="auto" w:vAnchor="margin" w:yAlign="inline"/>
              <w:suppressOverlap w:val="0"/>
              <w:rPr>
                <w:rFonts w:eastAsia="Arial Unicode MS"/>
              </w:rPr>
            </w:pPr>
            <w:r>
              <w:t>National Fire Plan - In Kind Dollars</w:t>
            </w:r>
            <w:r w:rsidR="005F18F7">
              <w:t xml:space="preserve">    Year__________</w:t>
            </w:r>
          </w:p>
        </w:tc>
      </w:tr>
      <w:tr w:rsidR="00000000" w:rsidTr="00C024DB">
        <w:trPr>
          <w:trHeight w:val="117"/>
        </w:trPr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00000" w:rsidRDefault="00ED23BE" w:rsidP="00C024DB">
            <w:pPr>
              <w:ind w:right="-184"/>
              <w:rPr>
                <w:rFonts w:ascii="Bookman Old Style" w:eastAsia="Arial Unicode MS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Community Name:___________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_______________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00000" w:rsidRDefault="00ED23BE" w:rsidP="00C024DB">
            <w:pPr>
              <w:ind w:right="-184"/>
              <w:rPr>
                <w:rFonts w:ascii="Bookman Old Style" w:eastAsia="Arial Unicode MS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 Landowner’s Name:_____________________________</w:t>
            </w:r>
          </w:p>
        </w:tc>
      </w:tr>
      <w:tr w:rsidR="00000000" w:rsidTr="00C024DB">
        <w:trPr>
          <w:trHeight w:val="206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00000" w:rsidRDefault="00ED23BE" w:rsidP="00C024DB">
            <w:pPr>
              <w:ind w:right="-184"/>
              <w:rPr>
                <w:rFonts w:ascii="Bookman Old Style" w:eastAsia="Arial Unicode MS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00000" w:rsidRDefault="00ED23BE" w:rsidP="00C024DB">
            <w:pPr>
              <w:ind w:right="-184"/>
              <w:rPr>
                <w:rFonts w:ascii="Bookman Old Style" w:eastAsia="Arial Unicode MS" w:hAnsi="Bookman Old Style" w:cs="Arial"/>
                <w:b/>
                <w:bCs/>
                <w:sz w:val="22"/>
                <w:szCs w:val="22"/>
              </w:rPr>
            </w:pPr>
          </w:p>
        </w:tc>
      </w:tr>
    </w:tbl>
    <w:p w:rsidR="00000000" w:rsidRDefault="00043D0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-103505</wp:posOffset>
            </wp:positionV>
            <wp:extent cx="869950" cy="1091565"/>
            <wp:effectExtent l="19050" t="0" r="6350" b="0"/>
            <wp:wrapTight wrapText="bothSides">
              <wp:wrapPolygon edited="0">
                <wp:start x="-473" y="0"/>
                <wp:lineTo x="-473" y="21110"/>
                <wp:lineTo x="21758" y="21110"/>
                <wp:lineTo x="21758" y="0"/>
                <wp:lineTo x="-473" y="0"/>
              </wp:wrapPolygon>
            </wp:wrapTight>
            <wp:docPr id="9" name="Picture 9" descr="ForestryGre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estryGrey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D23BE"/>
    <w:p w:rsidR="00000000" w:rsidRDefault="00ED23BE"/>
    <w:p w:rsidR="00000000" w:rsidRDefault="00ED23BE"/>
    <w:p w:rsidR="00000000" w:rsidRDefault="00ED23BE"/>
    <w:p w:rsidR="00000000" w:rsidRDefault="00ED23BE"/>
    <w:tbl>
      <w:tblPr>
        <w:tblW w:w="14760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0"/>
        <w:gridCol w:w="1530"/>
        <w:gridCol w:w="1170"/>
        <w:gridCol w:w="900"/>
        <w:gridCol w:w="3420"/>
        <w:gridCol w:w="2970"/>
        <w:gridCol w:w="540"/>
      </w:tblGrid>
      <w:tr w:rsidR="005F18F7" w:rsidTr="00C024DB">
        <w:trPr>
          <w:trHeight w:val="61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5F18F7" w:rsidRPr="00043D05" w:rsidRDefault="00043D05" w:rsidP="00043D05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32"/>
                <w:szCs w:val="32"/>
              </w:rPr>
            </w:pPr>
            <w:r w:rsidRPr="00043D05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 xml:space="preserve">Print </w:t>
            </w:r>
            <w:r w:rsidR="005F18F7" w:rsidRPr="00043D05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5F18F7" w:rsidRDefault="00EE12A4" w:rsidP="00EE12A4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Community </w:t>
            </w:r>
            <w:r w:rsidR="00294D15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or</w:t>
            </w:r>
            <w:r w:rsidR="00065BEE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="005F18F7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Lot # 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(if you have one)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5F18F7" w:rsidRDefault="005F18F7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18F7" w:rsidRDefault="005F18F7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</w:tcPr>
          <w:p w:rsidR="005F18F7" w:rsidRPr="00043D05" w:rsidRDefault="005F18F7">
            <w:pPr>
              <w:jc w:val="center"/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Activity</w:t>
            </w:r>
            <w:r w:rsidR="00043D05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="00043D05">
              <w:rPr>
                <w:rFonts w:ascii="Bookman Old Style" w:hAnsi="Bookman Old Style" w:cs="Arial"/>
                <w:bCs/>
                <w:sz w:val="20"/>
                <w:szCs w:val="20"/>
              </w:rPr>
              <w:t>(Removing dead trees or brush, chipping debris, limbing-up trees, reducing fuel around cabin or home, clearing dry weeds)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18F7" w:rsidRDefault="005F18F7" w:rsidP="00CD2C0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Equipment Used </w:t>
            </w:r>
            <w:r w:rsidRPr="005F18F7">
              <w:rPr>
                <w:rFonts w:ascii="Bookman Old Style" w:hAnsi="Bookman Old Style" w:cs="Arial"/>
                <w:bCs/>
                <w:sz w:val="18"/>
                <w:szCs w:val="18"/>
              </w:rPr>
              <w:t>Chainsaw, ATV, Truck, Backhoe, Tractor</w:t>
            </w:r>
            <w:r w:rsidR="007B3D5A">
              <w:rPr>
                <w:rFonts w:ascii="Bookman Old Style" w:hAnsi="Bookman Old Style" w:cs="Arial"/>
                <w:bCs/>
                <w:sz w:val="18"/>
                <w:szCs w:val="18"/>
              </w:rPr>
              <w:t>, Front-end Loader</w:t>
            </w:r>
            <w:r w:rsidR="00043D0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="00CD2C06">
              <w:rPr>
                <w:rFonts w:ascii="Bookman Old Style" w:hAnsi="Bookman Old Style" w:cs="Arial"/>
                <w:bCs/>
                <w:sz w:val="18"/>
                <w:szCs w:val="18"/>
              </w:rPr>
              <w:t>(or other motorized equipment)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18F7" w:rsidRDefault="005F18F7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Days Used</w:t>
            </w:r>
          </w:p>
        </w:tc>
      </w:tr>
      <w:tr w:rsidR="005F18F7" w:rsidTr="00C024DB">
        <w:trPr>
          <w:trHeight w:val="576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18F7" w:rsidTr="00C024DB">
        <w:trPr>
          <w:trHeight w:val="576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18F7" w:rsidTr="00C024DB">
        <w:trPr>
          <w:trHeight w:val="576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18F7" w:rsidTr="00C024DB">
        <w:trPr>
          <w:trHeight w:val="576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18F7" w:rsidTr="00C024DB">
        <w:trPr>
          <w:trHeight w:val="576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18F7" w:rsidTr="00C024DB">
        <w:trPr>
          <w:trHeight w:val="576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18F7" w:rsidTr="00C024DB">
        <w:trPr>
          <w:trHeight w:val="576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18F7" w:rsidTr="00C024DB">
        <w:trPr>
          <w:trHeight w:val="576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18F7" w:rsidTr="00C024DB">
        <w:trPr>
          <w:trHeight w:val="576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18F7" w:rsidTr="00C024DB">
        <w:trPr>
          <w:trHeight w:val="576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F7" w:rsidTr="00C024DB">
        <w:trPr>
          <w:trHeight w:val="611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F7" w:rsidRDefault="005F1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ED23BE"/>
    <w:p w:rsidR="00EE31AC" w:rsidRDefault="00CD2C06">
      <w:r>
        <w:t xml:space="preserve">Please </w:t>
      </w:r>
      <w:r w:rsidR="000E6E6E">
        <w:t>mail</w:t>
      </w:r>
      <w:r>
        <w:t xml:space="preserve"> this form to</w:t>
      </w:r>
      <w:r w:rsidR="00EE31AC">
        <w:t xml:space="preserve">: State of Utah Div. of Forestry, Fire &amp; State </w:t>
      </w:r>
      <w:r w:rsidR="000E6E6E">
        <w:t xml:space="preserve">Lands / </w:t>
      </w:r>
      <w:r w:rsidR="000E6E6E" w:rsidRPr="000E6E6E">
        <w:rPr>
          <w:b/>
        </w:rPr>
        <w:t xml:space="preserve">or </w:t>
      </w:r>
      <w:r w:rsidR="000E6E6E">
        <w:t xml:space="preserve">scan and email to </w:t>
      </w:r>
      <w:hyperlink r:id="rId5" w:history="1">
        <w:r w:rsidR="000E6E6E" w:rsidRPr="000E6E6E">
          <w:rPr>
            <w:rStyle w:val="Hyperlink"/>
            <w:b/>
          </w:rPr>
          <w:t>dianaludwig@utah.gov</w:t>
        </w:r>
      </w:hyperlink>
      <w:r w:rsidR="000E6E6E">
        <w:t xml:space="preserve"> / </w:t>
      </w:r>
      <w:r w:rsidR="000E6E6E" w:rsidRPr="000E6E6E">
        <w:rPr>
          <w:b/>
        </w:rPr>
        <w:t xml:space="preserve">or </w:t>
      </w:r>
      <w:r w:rsidR="000E6E6E">
        <w:t>fax to 435-227-3307</w:t>
      </w:r>
    </w:p>
    <w:p w:rsidR="00EE31AC" w:rsidRDefault="00EE31AC">
      <w:r>
        <w:t xml:space="preserve">            </w:t>
      </w:r>
      <w:r w:rsidR="000E6E6E">
        <w:t xml:space="preserve">                            </w:t>
      </w:r>
      <w:r>
        <w:t>Attention: Diana Ludwig</w:t>
      </w:r>
    </w:p>
    <w:p w:rsidR="00EE31AC" w:rsidRDefault="00EE31AC">
      <w:r>
        <w:t xml:space="preserve">            </w:t>
      </w:r>
      <w:r w:rsidR="000E6E6E">
        <w:t xml:space="preserve">                            </w:t>
      </w:r>
      <w:r>
        <w:t>2210 S. Highway 40, Suite B</w:t>
      </w:r>
    </w:p>
    <w:p w:rsidR="00EE31AC" w:rsidRDefault="000E6E6E">
      <w:r>
        <w:tab/>
      </w:r>
      <w:r>
        <w:tab/>
        <w:t xml:space="preserve">                </w:t>
      </w:r>
      <w:r w:rsidR="00EE31AC">
        <w:t>Heber City, UT 84032</w:t>
      </w:r>
    </w:p>
    <w:p w:rsidR="00EE31AC" w:rsidRDefault="00EE31AC">
      <w:r>
        <w:t xml:space="preserve">Call (435) 671-9088 if you have any questions about this form or what work you can count as “IN-KIND” </w:t>
      </w:r>
      <w:r w:rsidR="00CD2C06">
        <w:t xml:space="preserve">(sweat-equity) </w:t>
      </w:r>
      <w:r>
        <w:t>work around your property or home.</w:t>
      </w:r>
      <w:r w:rsidR="00CD2C06">
        <w:t xml:space="preserve">  If you hired someone to remove dead trees or reduce the fuel load on your property, please save the receipt and send us a copy so you can use it as “IN-KIND” expenses.  This will count towards the grant in your community.  Federal grant money needs to be “matched” by work performed by land/home owners.</w:t>
      </w:r>
    </w:p>
    <w:sectPr w:rsidR="00EE31AC">
      <w:pgSz w:w="15840" w:h="12240" w:orient="landscape" w:code="1"/>
      <w:pgMar w:top="-576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noPunctuationKerning/>
  <w:characterSpacingControl w:val="doNotCompress"/>
  <w:compat/>
  <w:rsids>
    <w:rsidRoot w:val="005F18F7"/>
    <w:rsid w:val="00043D05"/>
    <w:rsid w:val="00065BEE"/>
    <w:rsid w:val="000E6E6E"/>
    <w:rsid w:val="00294D15"/>
    <w:rsid w:val="004B7EF6"/>
    <w:rsid w:val="005F18F7"/>
    <w:rsid w:val="007B3D5A"/>
    <w:rsid w:val="008963F8"/>
    <w:rsid w:val="0094732C"/>
    <w:rsid w:val="00C024DB"/>
    <w:rsid w:val="00CD2C06"/>
    <w:rsid w:val="00E57696"/>
    <w:rsid w:val="00ED23BE"/>
    <w:rsid w:val="00EE12A4"/>
    <w:rsid w:val="00EE31AC"/>
    <w:rsid w:val="00E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text" w:y="1"/>
      <w:ind w:right="-184"/>
      <w:suppressOverlap/>
      <w:jc w:val="both"/>
      <w:outlineLvl w:val="0"/>
    </w:pPr>
    <w:rPr>
      <w:rFonts w:ascii="Bookman Old Style" w:hAnsi="Bookman Old Style" w:cs="Arial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ludwig@utah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Fire Plan - In Kind Dollars</vt:lpstr>
    </vt:vector>
  </TitlesOfParts>
  <Company>dnr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Fire Plan - In Kind Dollars</dc:title>
  <dc:subject/>
  <dc:creator>dnr</dc:creator>
  <cp:keywords/>
  <dc:description/>
  <cp:lastModifiedBy>DIANALUDWIG</cp:lastModifiedBy>
  <cp:revision>13</cp:revision>
  <cp:lastPrinted>2013-04-30T22:33:00Z</cp:lastPrinted>
  <dcterms:created xsi:type="dcterms:W3CDTF">2013-04-30T21:32:00Z</dcterms:created>
  <dcterms:modified xsi:type="dcterms:W3CDTF">2013-04-30T22:34:00Z</dcterms:modified>
</cp:coreProperties>
</file>